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FD" w:rsidRDefault="008B196C" w:rsidP="008B196C">
      <w:pPr>
        <w:jc w:val="center"/>
        <w:rPr>
          <w:b/>
          <w:sz w:val="28"/>
          <w:szCs w:val="28"/>
        </w:rPr>
      </w:pPr>
      <w:r w:rsidRPr="008B196C">
        <w:rPr>
          <w:b/>
          <w:sz w:val="28"/>
          <w:szCs w:val="28"/>
        </w:rPr>
        <w:t>Модель интеграции общего и дополнительного образования в ГБОУ школе № 667</w:t>
      </w:r>
    </w:p>
    <w:p w:rsidR="008B196C" w:rsidRDefault="008B196C" w:rsidP="008B196C">
      <w:pPr>
        <w:jc w:val="center"/>
        <w:rPr>
          <w:b/>
          <w:sz w:val="28"/>
          <w:szCs w:val="28"/>
        </w:rPr>
      </w:pPr>
    </w:p>
    <w:p w:rsidR="008B196C" w:rsidRPr="008B196C" w:rsidRDefault="008B196C" w:rsidP="008B19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196C" w:rsidRDefault="008B196C">
      <w:r>
        <w:rPr>
          <w:noProof/>
          <w:lang w:eastAsia="ru-RU"/>
        </w:rPr>
        <w:drawing>
          <wp:inline distT="0" distB="0" distL="0" distR="0" wp14:anchorId="1E00BA61" wp14:editId="36510BC2">
            <wp:extent cx="913003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37" t="33528" r="12285" b="13763"/>
                    <a:stretch/>
                  </pic:blipFill>
                  <pic:spPr bwMode="auto">
                    <a:xfrm>
                      <a:off x="0" y="0"/>
                      <a:ext cx="9135715" cy="346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196C" w:rsidSect="008B19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C"/>
    <w:rsid w:val="008B196C"/>
    <w:rsid w:val="00D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3581-EDBB-450B-9949-E80F1675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School667</dc:creator>
  <cp:keywords/>
  <dc:description/>
  <cp:lastModifiedBy>School667</cp:lastModifiedBy>
  <cp:revision>1</cp:revision>
  <dcterms:created xsi:type="dcterms:W3CDTF">2022-01-27T12:41:00Z</dcterms:created>
  <dcterms:modified xsi:type="dcterms:W3CDTF">2022-01-27T12:44:00Z</dcterms:modified>
</cp:coreProperties>
</file>